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4" w:rsidRPr="00EE2144" w:rsidRDefault="006F5E03" w:rsidP="005308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INFORMOVANÝ </w:t>
      </w:r>
      <w:r w:rsidR="00EE2144" w:rsidRPr="00EE2144">
        <w:rPr>
          <w:rFonts w:ascii="Arial" w:hAnsi="Arial" w:cs="Arial"/>
          <w:b/>
          <w:sz w:val="24"/>
          <w:szCs w:val="24"/>
        </w:rPr>
        <w:t>SOUHLAS S PROVEDENÍM</w:t>
      </w:r>
    </w:p>
    <w:p w:rsidR="00EE2144" w:rsidRDefault="00EE2144" w:rsidP="005308DD">
      <w:pPr>
        <w:jc w:val="center"/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>DOBUTAMINOVÉ ZÁTĚŽOVÉ ECHOKARDIOGRAFI</w:t>
      </w:r>
      <w:r w:rsidR="006F5E03">
        <w:rPr>
          <w:rFonts w:ascii="Arial" w:hAnsi="Arial" w:cs="Arial"/>
          <w:b/>
          <w:sz w:val="24"/>
          <w:szCs w:val="24"/>
        </w:rPr>
        <w:t>E</w:t>
      </w:r>
    </w:p>
    <w:p w:rsidR="005308DD" w:rsidRDefault="005308DD" w:rsidP="005308DD">
      <w:pPr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ECHOKARDIOGRAFICKÁ LABORATOŘ</w:t>
      </w:r>
    </w:p>
    <w:p w:rsidR="005308DD" w:rsidRDefault="005308DD" w:rsidP="005308DD">
      <w:pPr>
        <w:spacing w:line="240" w:lineRule="auto"/>
        <w:jc w:val="center"/>
        <w:outlineLvl w:val="0"/>
        <w:rPr>
          <w:b/>
          <w:bCs/>
        </w:rPr>
      </w:pPr>
      <w:r>
        <w:t>Ordinace pro choroby srdce s.r.o.</w:t>
      </w:r>
    </w:p>
    <w:p w:rsidR="005308DD" w:rsidRDefault="005308DD" w:rsidP="005308DD">
      <w:pPr>
        <w:spacing w:line="240" w:lineRule="auto"/>
        <w:jc w:val="center"/>
      </w:pPr>
      <w:r>
        <w:t xml:space="preserve">Viléma </w:t>
      </w:r>
      <w:proofErr w:type="spellStart"/>
      <w:r>
        <w:t>Blodka</w:t>
      </w:r>
      <w:proofErr w:type="spellEnd"/>
      <w:r>
        <w:t xml:space="preserve"> 5683</w:t>
      </w:r>
    </w:p>
    <w:p w:rsidR="005308DD" w:rsidRDefault="005308DD" w:rsidP="005308DD">
      <w:pPr>
        <w:spacing w:line="240" w:lineRule="auto"/>
        <w:jc w:val="center"/>
      </w:pPr>
      <w:r>
        <w:t>430 02 Chomutov</w:t>
      </w:r>
    </w:p>
    <w:p w:rsidR="005308DD" w:rsidRPr="00EE2144" w:rsidRDefault="005308DD" w:rsidP="00EE2144">
      <w:pPr>
        <w:rPr>
          <w:rFonts w:ascii="Arial" w:hAnsi="Arial" w:cs="Arial"/>
          <w:b/>
          <w:sz w:val="24"/>
          <w:szCs w:val="24"/>
        </w:rPr>
      </w:pP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 xml:space="preserve">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 xml:space="preserve">Údaje o pacientovi: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>Jméno a</w:t>
      </w:r>
      <w:r w:rsidR="005308DD">
        <w:rPr>
          <w:rFonts w:ascii="Arial" w:hAnsi="Arial" w:cs="Arial"/>
          <w:sz w:val="24"/>
          <w:szCs w:val="24"/>
        </w:rPr>
        <w:t xml:space="preserve"> příjmení: …………………………………………….… </w:t>
      </w:r>
      <w:proofErr w:type="spellStart"/>
      <w:proofErr w:type="gramStart"/>
      <w:r w:rsidR="005308DD">
        <w:rPr>
          <w:rFonts w:ascii="Arial" w:hAnsi="Arial" w:cs="Arial"/>
          <w:sz w:val="24"/>
          <w:szCs w:val="24"/>
        </w:rPr>
        <w:t>r.č</w:t>
      </w:r>
      <w:proofErr w:type="spellEnd"/>
      <w:r w:rsidR="005308DD">
        <w:rPr>
          <w:rFonts w:ascii="Arial" w:hAnsi="Arial" w:cs="Arial"/>
          <w:sz w:val="24"/>
          <w:szCs w:val="24"/>
        </w:rPr>
        <w:t>.</w:t>
      </w:r>
      <w:proofErr w:type="gramEnd"/>
      <w:r w:rsidRPr="00EE2144">
        <w:rPr>
          <w:rFonts w:ascii="Arial" w:hAnsi="Arial" w:cs="Arial"/>
          <w:sz w:val="24"/>
          <w:szCs w:val="24"/>
        </w:rPr>
        <w:t xml:space="preserve">. ……………………..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 xml:space="preserve">Bydliště: ………………………………………………………….…………………………… </w:t>
      </w:r>
    </w:p>
    <w:p w:rsidR="00EE2144" w:rsidRP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 xml:space="preserve">Cíl, povaha a postup při výkonu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>Cílem tohoto zdravotního výkonu je podrobné ultr</w:t>
      </w:r>
      <w:r>
        <w:rPr>
          <w:rFonts w:ascii="Arial" w:hAnsi="Arial" w:cs="Arial"/>
          <w:sz w:val="24"/>
          <w:szCs w:val="24"/>
        </w:rPr>
        <w:t xml:space="preserve">azvukové vyšetření srdce během </w:t>
      </w:r>
      <w:r w:rsidR="00405F21">
        <w:rPr>
          <w:rFonts w:ascii="Arial" w:hAnsi="Arial" w:cs="Arial"/>
          <w:sz w:val="24"/>
          <w:szCs w:val="24"/>
        </w:rPr>
        <w:t>zátěžového testu navozeného</w:t>
      </w:r>
      <w:r w:rsidRPr="00EE2144">
        <w:rPr>
          <w:rFonts w:ascii="Arial" w:hAnsi="Arial" w:cs="Arial"/>
          <w:sz w:val="24"/>
          <w:szCs w:val="24"/>
        </w:rPr>
        <w:t xml:space="preserve"> současným nitrožilní</w:t>
      </w:r>
      <w:r>
        <w:rPr>
          <w:rFonts w:ascii="Arial" w:hAnsi="Arial" w:cs="Arial"/>
          <w:sz w:val="24"/>
          <w:szCs w:val="24"/>
        </w:rPr>
        <w:t xml:space="preserve">m podáváním léku </w:t>
      </w:r>
      <w:proofErr w:type="spellStart"/>
      <w:r>
        <w:rPr>
          <w:rFonts w:ascii="Arial" w:hAnsi="Arial" w:cs="Arial"/>
          <w:sz w:val="24"/>
          <w:szCs w:val="24"/>
        </w:rPr>
        <w:t>dobutaminu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2144">
        <w:rPr>
          <w:rFonts w:ascii="Arial" w:hAnsi="Arial" w:cs="Arial"/>
          <w:sz w:val="24"/>
          <w:szCs w:val="24"/>
        </w:rPr>
        <w:t>Dobutamin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je syntetický katecholamin, tedy látka podob</w:t>
      </w:r>
      <w:r w:rsidR="007B176E">
        <w:rPr>
          <w:rFonts w:ascii="Arial" w:hAnsi="Arial" w:cs="Arial"/>
          <w:sz w:val="24"/>
          <w:szCs w:val="24"/>
        </w:rPr>
        <w:t>ná adrenalinu, která zesiluje</w:t>
      </w:r>
      <w:r>
        <w:rPr>
          <w:rFonts w:ascii="Arial" w:hAnsi="Arial" w:cs="Arial"/>
          <w:sz w:val="24"/>
          <w:szCs w:val="24"/>
        </w:rPr>
        <w:t xml:space="preserve"> </w:t>
      </w:r>
      <w:r w:rsidRPr="00EE2144">
        <w:rPr>
          <w:rFonts w:ascii="Arial" w:hAnsi="Arial" w:cs="Arial"/>
          <w:sz w:val="24"/>
          <w:szCs w:val="24"/>
        </w:rPr>
        <w:t>stažlivost srdečního svalu a současně zvyšuje tepovou frekve</w:t>
      </w:r>
      <w:r>
        <w:rPr>
          <w:rFonts w:ascii="Arial" w:hAnsi="Arial" w:cs="Arial"/>
          <w:sz w:val="24"/>
          <w:szCs w:val="24"/>
        </w:rPr>
        <w:t xml:space="preserve">nci, tedy počet stahů srdce za </w:t>
      </w:r>
      <w:r w:rsidRPr="00EE2144">
        <w:rPr>
          <w:rFonts w:ascii="Arial" w:hAnsi="Arial" w:cs="Arial"/>
          <w:sz w:val="24"/>
          <w:szCs w:val="24"/>
        </w:rPr>
        <w:t xml:space="preserve">minutu. Celkový účinek závisí na dávce </w:t>
      </w:r>
      <w:proofErr w:type="spellStart"/>
      <w:r w:rsidRPr="00EE2144">
        <w:rPr>
          <w:rFonts w:ascii="Arial" w:hAnsi="Arial" w:cs="Arial"/>
          <w:sz w:val="24"/>
          <w:szCs w:val="24"/>
        </w:rPr>
        <w:t>dobutamin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. Nízké dávky vedou především </w:t>
      </w:r>
      <w:r w:rsidRPr="00EE2144">
        <w:rPr>
          <w:rFonts w:ascii="Arial" w:hAnsi="Arial" w:cs="Arial"/>
          <w:sz w:val="24"/>
          <w:szCs w:val="24"/>
        </w:rPr>
        <w:t>k zesílení srdečního stahu a jsou určeny k odhalení reze</w:t>
      </w:r>
      <w:r>
        <w:rPr>
          <w:rFonts w:ascii="Arial" w:hAnsi="Arial" w:cs="Arial"/>
          <w:sz w:val="24"/>
          <w:szCs w:val="24"/>
        </w:rPr>
        <w:t xml:space="preserve">rvy jednotlivých částí srdeční </w:t>
      </w:r>
      <w:r w:rsidRPr="00EE2144">
        <w:rPr>
          <w:rFonts w:ascii="Arial" w:hAnsi="Arial" w:cs="Arial"/>
          <w:sz w:val="24"/>
          <w:szCs w:val="24"/>
        </w:rPr>
        <w:t>svaloviny nebo celé levé komory. Odhalí množství životascho</w:t>
      </w:r>
      <w:r>
        <w:rPr>
          <w:rFonts w:ascii="Arial" w:hAnsi="Arial" w:cs="Arial"/>
          <w:sz w:val="24"/>
          <w:szCs w:val="24"/>
        </w:rPr>
        <w:t xml:space="preserve">pné svaloviny levé komory, což </w:t>
      </w:r>
      <w:r w:rsidR="007B176E">
        <w:rPr>
          <w:rFonts w:ascii="Arial" w:hAnsi="Arial" w:cs="Arial"/>
          <w:sz w:val="24"/>
          <w:szCs w:val="24"/>
        </w:rPr>
        <w:t>je informace</w:t>
      </w:r>
      <w:r w:rsidRPr="00EE2144">
        <w:rPr>
          <w:rFonts w:ascii="Arial" w:hAnsi="Arial" w:cs="Arial"/>
          <w:sz w:val="24"/>
          <w:szCs w:val="24"/>
        </w:rPr>
        <w:t xml:space="preserve"> nutná před některými zákroky, jako je koronár</w:t>
      </w:r>
      <w:r>
        <w:rPr>
          <w:rFonts w:ascii="Arial" w:hAnsi="Arial" w:cs="Arial"/>
          <w:sz w:val="24"/>
          <w:szCs w:val="24"/>
        </w:rPr>
        <w:t xml:space="preserve">ní angioplastika (katetrizační </w:t>
      </w:r>
      <w:r w:rsidRPr="00EE2144">
        <w:rPr>
          <w:rFonts w:ascii="Arial" w:hAnsi="Arial" w:cs="Arial"/>
          <w:sz w:val="24"/>
          <w:szCs w:val="24"/>
        </w:rPr>
        <w:t>roztažení zúžené cévy), srdeční bypass nebo náhrada sr</w:t>
      </w:r>
      <w:r>
        <w:rPr>
          <w:rFonts w:ascii="Arial" w:hAnsi="Arial" w:cs="Arial"/>
          <w:sz w:val="24"/>
          <w:szCs w:val="24"/>
        </w:rPr>
        <w:t xml:space="preserve">deční chlopně. Pokud zvyšujeme </w:t>
      </w:r>
      <w:r w:rsidRPr="00EE2144">
        <w:rPr>
          <w:rFonts w:ascii="Arial" w:hAnsi="Arial" w:cs="Arial"/>
          <w:sz w:val="24"/>
          <w:szCs w:val="24"/>
        </w:rPr>
        <w:t xml:space="preserve">dávku </w:t>
      </w:r>
      <w:proofErr w:type="spellStart"/>
      <w:r w:rsidRPr="00EE2144">
        <w:rPr>
          <w:rFonts w:ascii="Arial" w:hAnsi="Arial" w:cs="Arial"/>
          <w:sz w:val="24"/>
          <w:szCs w:val="24"/>
        </w:rPr>
        <w:t>dobutaminu</w:t>
      </w:r>
      <w:proofErr w:type="spellEnd"/>
      <w:r w:rsidRPr="00EE2144">
        <w:rPr>
          <w:rFonts w:ascii="Arial" w:hAnsi="Arial" w:cs="Arial"/>
          <w:sz w:val="24"/>
          <w:szCs w:val="24"/>
        </w:rPr>
        <w:t>, zesilujeme nejen stažlivost srdečního sva</w:t>
      </w:r>
      <w:r>
        <w:rPr>
          <w:rFonts w:ascii="Arial" w:hAnsi="Arial" w:cs="Arial"/>
          <w:sz w:val="24"/>
          <w:szCs w:val="24"/>
        </w:rPr>
        <w:t xml:space="preserve">lu, ale též významně zvyšujeme </w:t>
      </w:r>
      <w:r w:rsidRPr="00EE2144">
        <w:rPr>
          <w:rFonts w:ascii="Arial" w:hAnsi="Arial" w:cs="Arial"/>
          <w:sz w:val="24"/>
          <w:szCs w:val="24"/>
        </w:rPr>
        <w:t>tepovou frekvenci. Tento kombinovaný účinek vede ke zv</w:t>
      </w:r>
      <w:r>
        <w:rPr>
          <w:rFonts w:ascii="Arial" w:hAnsi="Arial" w:cs="Arial"/>
          <w:sz w:val="24"/>
          <w:szCs w:val="24"/>
        </w:rPr>
        <w:t xml:space="preserve">ýšení spotřeby kyslíku srdeční </w:t>
      </w:r>
      <w:r w:rsidRPr="00EE2144">
        <w:rPr>
          <w:rFonts w:ascii="Arial" w:hAnsi="Arial" w:cs="Arial"/>
          <w:sz w:val="24"/>
          <w:szCs w:val="24"/>
        </w:rPr>
        <w:t>svalovinou. Pokud jsou věnčité tepny, které zásob</w:t>
      </w:r>
      <w:r w:rsidR="007B176E">
        <w:rPr>
          <w:rFonts w:ascii="Arial" w:hAnsi="Arial" w:cs="Arial"/>
          <w:sz w:val="24"/>
          <w:szCs w:val="24"/>
        </w:rPr>
        <w:t xml:space="preserve">ují srdce kyslíkem, </w:t>
      </w:r>
      <w:r>
        <w:rPr>
          <w:rFonts w:ascii="Arial" w:hAnsi="Arial" w:cs="Arial"/>
          <w:sz w:val="24"/>
          <w:szCs w:val="24"/>
        </w:rPr>
        <w:t xml:space="preserve">zúženy nebo </w:t>
      </w:r>
      <w:r w:rsidRPr="00EE2144">
        <w:rPr>
          <w:rFonts w:ascii="Arial" w:hAnsi="Arial" w:cs="Arial"/>
          <w:sz w:val="24"/>
          <w:szCs w:val="24"/>
        </w:rPr>
        <w:t>v některých úsecích uzavřeny, je oblast svaloviny zásoben</w:t>
      </w:r>
      <w:r>
        <w:rPr>
          <w:rFonts w:ascii="Arial" w:hAnsi="Arial" w:cs="Arial"/>
          <w:sz w:val="24"/>
          <w:szCs w:val="24"/>
        </w:rPr>
        <w:t xml:space="preserve">á takto postiženou cévou chudá </w:t>
      </w:r>
      <w:r w:rsidRPr="00EE2144">
        <w:rPr>
          <w:rFonts w:ascii="Arial" w:hAnsi="Arial" w:cs="Arial"/>
          <w:sz w:val="24"/>
          <w:szCs w:val="24"/>
        </w:rPr>
        <w:t>na kyslík. Pokud nemá svalovina kyslík, nemůže se stahovat</w:t>
      </w:r>
      <w:r>
        <w:rPr>
          <w:rFonts w:ascii="Arial" w:hAnsi="Arial" w:cs="Arial"/>
          <w:sz w:val="24"/>
          <w:szCs w:val="24"/>
        </w:rPr>
        <w:t xml:space="preserve"> a tato změna je pozorovatelná </w:t>
      </w:r>
      <w:r w:rsidRPr="00EE2144">
        <w:rPr>
          <w:rFonts w:ascii="Arial" w:hAnsi="Arial" w:cs="Arial"/>
          <w:sz w:val="24"/>
          <w:szCs w:val="24"/>
        </w:rPr>
        <w:t>při echokardiografickém vyšetření. Takto nepřímo odhalím</w:t>
      </w:r>
      <w:r>
        <w:rPr>
          <w:rFonts w:ascii="Arial" w:hAnsi="Arial" w:cs="Arial"/>
          <w:sz w:val="24"/>
          <w:szCs w:val="24"/>
        </w:rPr>
        <w:t xml:space="preserve">e postižení věnčitých cév, tak </w:t>
      </w:r>
      <w:r w:rsidRPr="00EE2144">
        <w:rPr>
          <w:rFonts w:ascii="Arial" w:hAnsi="Arial" w:cs="Arial"/>
          <w:sz w:val="24"/>
          <w:szCs w:val="24"/>
        </w:rPr>
        <w:t xml:space="preserve">zvanou ischemii. Poznámka: věnčité tepny nemůžeme zatím </w:t>
      </w:r>
      <w:r>
        <w:rPr>
          <w:rFonts w:ascii="Arial" w:hAnsi="Arial" w:cs="Arial"/>
          <w:sz w:val="24"/>
          <w:szCs w:val="24"/>
        </w:rPr>
        <w:t xml:space="preserve">při echokardiografii vyšetřit. </w:t>
      </w:r>
      <w:r w:rsidRPr="00EE2144">
        <w:rPr>
          <w:rFonts w:ascii="Arial" w:hAnsi="Arial" w:cs="Arial"/>
          <w:sz w:val="24"/>
          <w:szCs w:val="24"/>
        </w:rPr>
        <w:t xml:space="preserve">Z výše uvedených informací vyplývají dva základní </w:t>
      </w:r>
      <w:r>
        <w:rPr>
          <w:rFonts w:ascii="Arial" w:hAnsi="Arial" w:cs="Arial"/>
          <w:sz w:val="24"/>
          <w:szCs w:val="24"/>
        </w:rPr>
        <w:t xml:space="preserve">důvody k </w:t>
      </w:r>
      <w:proofErr w:type="spellStart"/>
      <w:r>
        <w:rPr>
          <w:rFonts w:ascii="Arial" w:hAnsi="Arial" w:cs="Arial"/>
          <w:sz w:val="24"/>
          <w:szCs w:val="24"/>
        </w:rPr>
        <w:t>dobutaminové</w:t>
      </w:r>
      <w:proofErr w:type="spellEnd"/>
      <w:r>
        <w:rPr>
          <w:rFonts w:ascii="Arial" w:hAnsi="Arial" w:cs="Arial"/>
          <w:sz w:val="24"/>
          <w:szCs w:val="24"/>
        </w:rPr>
        <w:t xml:space="preserve"> zátěžové </w:t>
      </w:r>
      <w:r w:rsidRPr="00EE2144">
        <w:rPr>
          <w:rFonts w:ascii="Arial" w:hAnsi="Arial" w:cs="Arial"/>
          <w:sz w:val="24"/>
          <w:szCs w:val="24"/>
        </w:rPr>
        <w:t xml:space="preserve">echokardiografii. Tak zvané „nízké“ dávky jsou určeny k </w:t>
      </w:r>
      <w:r>
        <w:rPr>
          <w:rFonts w:ascii="Arial" w:hAnsi="Arial" w:cs="Arial"/>
          <w:sz w:val="24"/>
          <w:szCs w:val="24"/>
        </w:rPr>
        <w:t>odhalení srdeční rezervy</w:t>
      </w:r>
      <w:r w:rsidR="007B1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 </w:t>
      </w:r>
      <w:r w:rsidRPr="00EE2144">
        <w:rPr>
          <w:rFonts w:ascii="Arial" w:hAnsi="Arial" w:cs="Arial"/>
          <w:sz w:val="24"/>
          <w:szCs w:val="24"/>
        </w:rPr>
        <w:t>zvané „vysoké“ dávky jsou určeny k odhalení ischemie (zúžen</w:t>
      </w:r>
      <w:r>
        <w:rPr>
          <w:rFonts w:ascii="Arial" w:hAnsi="Arial" w:cs="Arial"/>
          <w:sz w:val="24"/>
          <w:szCs w:val="24"/>
        </w:rPr>
        <w:t xml:space="preserve">í věnčitých tepen). Tento test </w:t>
      </w:r>
      <w:r w:rsidRPr="00EE2144">
        <w:rPr>
          <w:rFonts w:ascii="Arial" w:hAnsi="Arial" w:cs="Arial"/>
          <w:sz w:val="24"/>
          <w:szCs w:val="24"/>
        </w:rPr>
        <w:t>je využíván především u pacientů, kteří nejsou schopni fy</w:t>
      </w:r>
      <w:r>
        <w:rPr>
          <w:rFonts w:ascii="Arial" w:hAnsi="Arial" w:cs="Arial"/>
          <w:sz w:val="24"/>
          <w:szCs w:val="24"/>
        </w:rPr>
        <w:t xml:space="preserve">zické zátěže nebo mají změněné </w:t>
      </w:r>
      <w:r w:rsidRPr="00EE2144">
        <w:rPr>
          <w:rFonts w:ascii="Arial" w:hAnsi="Arial" w:cs="Arial"/>
          <w:sz w:val="24"/>
          <w:szCs w:val="24"/>
        </w:rPr>
        <w:t>klidové EKG,</w:t>
      </w:r>
      <w:r>
        <w:rPr>
          <w:rFonts w:ascii="Arial" w:hAnsi="Arial" w:cs="Arial"/>
          <w:sz w:val="24"/>
          <w:szCs w:val="24"/>
        </w:rPr>
        <w:t xml:space="preserve"> tedy nelze použít </w:t>
      </w:r>
      <w:proofErr w:type="spellStart"/>
      <w:r>
        <w:rPr>
          <w:rFonts w:ascii="Arial" w:hAnsi="Arial" w:cs="Arial"/>
          <w:sz w:val="24"/>
          <w:szCs w:val="24"/>
        </w:rPr>
        <w:t>ergometrii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EE2144">
        <w:rPr>
          <w:rFonts w:ascii="Arial" w:hAnsi="Arial" w:cs="Arial"/>
          <w:sz w:val="24"/>
          <w:szCs w:val="24"/>
        </w:rPr>
        <w:t>Nejdříve bude provedeno echokardiografické vyšetření za klidových podmí</w:t>
      </w:r>
      <w:r w:rsidR="007B176E">
        <w:rPr>
          <w:rFonts w:ascii="Arial" w:hAnsi="Arial" w:cs="Arial"/>
          <w:sz w:val="24"/>
          <w:szCs w:val="24"/>
        </w:rPr>
        <w:t xml:space="preserve">nek. Při špatné </w:t>
      </w:r>
      <w:proofErr w:type="spellStart"/>
      <w:proofErr w:type="gramStart"/>
      <w:r w:rsidR="007B176E">
        <w:rPr>
          <w:rFonts w:ascii="Arial" w:hAnsi="Arial" w:cs="Arial"/>
          <w:sz w:val="24"/>
          <w:szCs w:val="24"/>
        </w:rPr>
        <w:t>vyšetřitelnosti</w:t>
      </w:r>
      <w:proofErr w:type="spellEnd"/>
      <w:r w:rsidR="007B176E">
        <w:rPr>
          <w:rFonts w:ascii="Arial" w:hAnsi="Arial" w:cs="Arial"/>
          <w:sz w:val="24"/>
          <w:szCs w:val="24"/>
        </w:rPr>
        <w:t xml:space="preserve"> </w:t>
      </w:r>
      <w:r w:rsidRPr="00EE2144">
        <w:rPr>
          <w:rFonts w:ascii="Arial" w:hAnsi="Arial" w:cs="Arial"/>
          <w:sz w:val="24"/>
          <w:szCs w:val="24"/>
        </w:rPr>
        <w:t xml:space="preserve"> je</w:t>
      </w:r>
      <w:proofErr w:type="gramEnd"/>
      <w:r w:rsidRPr="00EE2144">
        <w:rPr>
          <w:rFonts w:ascii="Arial" w:hAnsi="Arial" w:cs="Arial"/>
          <w:sz w:val="24"/>
          <w:szCs w:val="24"/>
        </w:rPr>
        <w:t xml:space="preserve"> nutné vyšetření provést za jícnového echokardiografického vyšetření. V další fázi se Vás lékař zeptá na současný zdravotní stav, aby vyloučil </w:t>
      </w:r>
      <w:r w:rsidRPr="00EE2144">
        <w:rPr>
          <w:rFonts w:ascii="Arial" w:hAnsi="Arial" w:cs="Arial"/>
          <w:sz w:val="24"/>
          <w:szCs w:val="24"/>
        </w:rPr>
        <w:lastRenderedPageBreak/>
        <w:t xml:space="preserve">onemocnění a stavy, kdy se </w:t>
      </w:r>
      <w:proofErr w:type="spellStart"/>
      <w:r w:rsidRPr="00EE2144">
        <w:rPr>
          <w:rFonts w:ascii="Arial" w:hAnsi="Arial" w:cs="Arial"/>
          <w:sz w:val="24"/>
          <w:szCs w:val="24"/>
        </w:rPr>
        <w:t>dobutaminová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zátěžová echokardiografie nesmí prov</w:t>
      </w:r>
      <w:r>
        <w:rPr>
          <w:rFonts w:ascii="Arial" w:hAnsi="Arial" w:cs="Arial"/>
          <w:sz w:val="24"/>
          <w:szCs w:val="24"/>
        </w:rPr>
        <w:t xml:space="preserve">ádět. Dále se zjistí, zda jste </w:t>
      </w:r>
      <w:r w:rsidRPr="00EE2144">
        <w:rPr>
          <w:rFonts w:ascii="Arial" w:hAnsi="Arial" w:cs="Arial"/>
          <w:sz w:val="24"/>
          <w:szCs w:val="24"/>
        </w:rPr>
        <w:t xml:space="preserve">k vyšetření </w:t>
      </w:r>
      <w:proofErr w:type="gramStart"/>
      <w:r w:rsidRPr="00EE2144">
        <w:rPr>
          <w:rFonts w:ascii="Arial" w:hAnsi="Arial" w:cs="Arial"/>
          <w:sz w:val="24"/>
          <w:szCs w:val="24"/>
        </w:rPr>
        <w:t>připraven(a).</w:t>
      </w:r>
      <w:proofErr w:type="gramEnd"/>
      <w:r w:rsidRPr="00EE2144">
        <w:rPr>
          <w:rFonts w:ascii="Arial" w:hAnsi="Arial" w:cs="Arial"/>
          <w:sz w:val="24"/>
          <w:szCs w:val="24"/>
        </w:rPr>
        <w:t xml:space="preserve"> </w:t>
      </w:r>
    </w:p>
    <w:p w:rsidR="00EE2144" w:rsidRP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 xml:space="preserve">Omezení před výkonem </w:t>
      </w:r>
    </w:p>
    <w:p w:rsid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>Je nutné před vyšetřením 4 hodiny lačnit, nejíst, nepít, ne</w:t>
      </w:r>
      <w:r>
        <w:rPr>
          <w:rFonts w:ascii="Arial" w:hAnsi="Arial" w:cs="Arial"/>
          <w:sz w:val="24"/>
          <w:szCs w:val="24"/>
        </w:rPr>
        <w:t xml:space="preserve">kouřit. Chronicky užívané léky </w:t>
      </w:r>
      <w:r w:rsidRPr="00EE2144">
        <w:rPr>
          <w:rFonts w:ascii="Arial" w:hAnsi="Arial" w:cs="Arial"/>
          <w:sz w:val="24"/>
          <w:szCs w:val="24"/>
        </w:rPr>
        <w:t>zapijte 4 ho</w:t>
      </w:r>
      <w:r w:rsidR="007B176E">
        <w:rPr>
          <w:rFonts w:ascii="Arial" w:hAnsi="Arial" w:cs="Arial"/>
          <w:sz w:val="24"/>
          <w:szCs w:val="24"/>
        </w:rPr>
        <w:t>diny před vyšetřením. Jedinou vý</w:t>
      </w:r>
      <w:r w:rsidRPr="00EE2144">
        <w:rPr>
          <w:rFonts w:ascii="Arial" w:hAnsi="Arial" w:cs="Arial"/>
          <w:sz w:val="24"/>
          <w:szCs w:val="24"/>
        </w:rPr>
        <w:t>jimkou jsou bet</w:t>
      </w:r>
      <w:r>
        <w:rPr>
          <w:rFonts w:ascii="Arial" w:hAnsi="Arial" w:cs="Arial"/>
          <w:sz w:val="24"/>
          <w:szCs w:val="24"/>
        </w:rPr>
        <w:t xml:space="preserve">a-blokátory, které se většinou </w:t>
      </w:r>
      <w:r w:rsidRPr="00EE2144">
        <w:rPr>
          <w:rFonts w:ascii="Arial" w:hAnsi="Arial" w:cs="Arial"/>
          <w:sz w:val="24"/>
          <w:szCs w:val="24"/>
        </w:rPr>
        <w:t>vysazují. Tyto informace Vám poskytne indikující lékař, se</w:t>
      </w:r>
      <w:r>
        <w:rPr>
          <w:rFonts w:ascii="Arial" w:hAnsi="Arial" w:cs="Arial"/>
          <w:sz w:val="24"/>
          <w:szCs w:val="24"/>
        </w:rPr>
        <w:t xml:space="preserve"> kterým se vždy poraďte, kdy a </w:t>
      </w:r>
      <w:r w:rsidRPr="00EE2144">
        <w:rPr>
          <w:rFonts w:ascii="Arial" w:hAnsi="Arial" w:cs="Arial"/>
          <w:sz w:val="24"/>
          <w:szCs w:val="24"/>
        </w:rPr>
        <w:t xml:space="preserve">které léky vysadit. </w:t>
      </w:r>
    </w:p>
    <w:p w:rsid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 xml:space="preserve">Vlastní výkon </w:t>
      </w:r>
    </w:p>
    <w:p w:rsidR="00EE2144" w:rsidRP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 xml:space="preserve">Pokud jste připraven, natočí se ještě klidové EKG a změří se krevní tlak. Poté Vám bude do povrchové žíly na ruce zavedena kanyla (umělohmotná cévka), kudy se bude podávat infuze </w:t>
      </w:r>
      <w:proofErr w:type="spellStart"/>
      <w:r w:rsidRPr="00EE2144">
        <w:rPr>
          <w:rFonts w:ascii="Arial" w:hAnsi="Arial" w:cs="Arial"/>
          <w:sz w:val="24"/>
          <w:szCs w:val="24"/>
        </w:rPr>
        <w:t>dobutaminu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a případně další léky. Pak začne vlastní vyšetření, </w:t>
      </w:r>
      <w:proofErr w:type="spellStart"/>
      <w:r w:rsidRPr="00EE2144">
        <w:rPr>
          <w:rFonts w:ascii="Arial" w:hAnsi="Arial" w:cs="Arial"/>
          <w:sz w:val="24"/>
          <w:szCs w:val="24"/>
        </w:rPr>
        <w:t>dobutamin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se podává v trvalé infuzi a postupně po 3-5minutách se dávka zvyšuje až do potřebných hodnot. Současně probíhá echokardiografické vyšetření. U testu s „vysokými“ dávkami je třeba dosáhnout tepové frekvence vypočtené dle věku. Pokud </w:t>
      </w:r>
      <w:proofErr w:type="spellStart"/>
      <w:r w:rsidRPr="00EE2144">
        <w:rPr>
          <w:rFonts w:ascii="Arial" w:hAnsi="Arial" w:cs="Arial"/>
          <w:sz w:val="24"/>
          <w:szCs w:val="24"/>
        </w:rPr>
        <w:t>dobutamin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nestačí, přidává se ještě lék zvaný atropin (tento lék se nesmí podávat pacientům se zeleným zákalem nebo onemocněním prostaty). </w:t>
      </w:r>
    </w:p>
    <w:p w:rsidR="00EE2144" w:rsidRP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 xml:space="preserve">Rizika a komplikace při a po výkonu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>Nežádoucími účinky jsou</w:t>
      </w:r>
      <w:r w:rsidR="00C4206A">
        <w:rPr>
          <w:rFonts w:ascii="Arial" w:hAnsi="Arial" w:cs="Arial"/>
          <w:sz w:val="24"/>
          <w:szCs w:val="24"/>
        </w:rPr>
        <w:t>:</w:t>
      </w:r>
      <w:r w:rsidRPr="00EE2144">
        <w:rPr>
          <w:rFonts w:ascii="Arial" w:hAnsi="Arial" w:cs="Arial"/>
          <w:sz w:val="24"/>
          <w:szCs w:val="24"/>
        </w:rPr>
        <w:t xml:space="preserve"> neostré vidění, sucho v ústech, ob</w:t>
      </w:r>
      <w:r>
        <w:rPr>
          <w:rFonts w:ascii="Arial" w:hAnsi="Arial" w:cs="Arial"/>
          <w:sz w:val="24"/>
          <w:szCs w:val="24"/>
        </w:rPr>
        <w:t xml:space="preserve">tížnější močení. Tyto příznaky </w:t>
      </w:r>
      <w:r w:rsidR="007B176E">
        <w:rPr>
          <w:rFonts w:ascii="Arial" w:hAnsi="Arial" w:cs="Arial"/>
          <w:sz w:val="24"/>
          <w:szCs w:val="24"/>
        </w:rPr>
        <w:t>samy</w:t>
      </w:r>
      <w:r w:rsidRPr="00EE2144">
        <w:rPr>
          <w:rFonts w:ascii="Arial" w:hAnsi="Arial" w:cs="Arial"/>
          <w:sz w:val="24"/>
          <w:szCs w:val="24"/>
        </w:rPr>
        <w:t xml:space="preserve"> ustoupí do 1 hodiny. Na konci testu účinek </w:t>
      </w:r>
      <w:proofErr w:type="spellStart"/>
      <w:r w:rsidRPr="00EE2144">
        <w:rPr>
          <w:rFonts w:ascii="Arial" w:hAnsi="Arial" w:cs="Arial"/>
          <w:sz w:val="24"/>
          <w:szCs w:val="24"/>
        </w:rPr>
        <w:t>dobutaminu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ušíme nitrožilním podáním léku </w:t>
      </w:r>
      <w:r w:rsidRPr="00EE2144">
        <w:rPr>
          <w:rFonts w:ascii="Arial" w:hAnsi="Arial" w:cs="Arial"/>
          <w:sz w:val="24"/>
          <w:szCs w:val="24"/>
        </w:rPr>
        <w:t>beta-blokátoru (</w:t>
      </w:r>
      <w:proofErr w:type="spellStart"/>
      <w:r w:rsidRPr="00EE2144">
        <w:rPr>
          <w:rFonts w:ascii="Arial" w:hAnsi="Arial" w:cs="Arial"/>
          <w:sz w:val="24"/>
          <w:szCs w:val="24"/>
        </w:rPr>
        <w:t>Betaloc</w:t>
      </w:r>
      <w:proofErr w:type="spellEnd"/>
      <w:r w:rsidRPr="00EE2144">
        <w:rPr>
          <w:rFonts w:ascii="Arial" w:hAnsi="Arial" w:cs="Arial"/>
          <w:sz w:val="24"/>
          <w:szCs w:val="24"/>
        </w:rPr>
        <w:t>). Pokud se během vyšetření objeví bol</w:t>
      </w:r>
      <w:r>
        <w:rPr>
          <w:rFonts w:ascii="Arial" w:hAnsi="Arial" w:cs="Arial"/>
          <w:sz w:val="24"/>
          <w:szCs w:val="24"/>
        </w:rPr>
        <w:t xml:space="preserve">esti na hrudi, což je projevem </w:t>
      </w:r>
      <w:r w:rsidRPr="00EE2144">
        <w:rPr>
          <w:rFonts w:ascii="Arial" w:hAnsi="Arial" w:cs="Arial"/>
          <w:sz w:val="24"/>
          <w:szCs w:val="24"/>
        </w:rPr>
        <w:t xml:space="preserve">nedokrvení /ischemie/ srdečního svalu, je vyšetření ihned </w:t>
      </w:r>
      <w:r>
        <w:rPr>
          <w:rFonts w:ascii="Arial" w:hAnsi="Arial" w:cs="Arial"/>
          <w:sz w:val="24"/>
          <w:szCs w:val="24"/>
        </w:rPr>
        <w:t xml:space="preserve">ukončeno, podává se nitrožilně </w:t>
      </w:r>
      <w:r w:rsidRPr="00EE2144">
        <w:rPr>
          <w:rFonts w:ascii="Arial" w:hAnsi="Arial" w:cs="Arial"/>
          <w:sz w:val="24"/>
          <w:szCs w:val="24"/>
        </w:rPr>
        <w:t xml:space="preserve">beta-blokátor a pod jazyk se stříkne nitroglycerínový </w:t>
      </w:r>
      <w:r w:rsidR="0099639E">
        <w:rPr>
          <w:rFonts w:ascii="Arial" w:hAnsi="Arial" w:cs="Arial"/>
          <w:sz w:val="24"/>
          <w:szCs w:val="24"/>
        </w:rPr>
        <w:t>sprej</w:t>
      </w:r>
      <w:r>
        <w:rPr>
          <w:rFonts w:ascii="Arial" w:hAnsi="Arial" w:cs="Arial"/>
          <w:sz w:val="24"/>
          <w:szCs w:val="24"/>
        </w:rPr>
        <w:t xml:space="preserve">. Bolesti rychle ustoupí. </w:t>
      </w:r>
      <w:r w:rsidRPr="00EE2144">
        <w:rPr>
          <w:rFonts w:ascii="Arial" w:hAnsi="Arial" w:cs="Arial"/>
          <w:sz w:val="24"/>
          <w:szCs w:val="24"/>
        </w:rPr>
        <w:t>Nežádoucí účinky mírné, nezávažné se vyskytují u přibližně 9% pacientů. Nejčastě</w:t>
      </w:r>
      <w:r>
        <w:rPr>
          <w:rFonts w:ascii="Arial" w:hAnsi="Arial" w:cs="Arial"/>
          <w:sz w:val="24"/>
          <w:szCs w:val="24"/>
        </w:rPr>
        <w:t xml:space="preserve">ji se jedná </w:t>
      </w:r>
      <w:r w:rsidRPr="00EE2144">
        <w:rPr>
          <w:rFonts w:ascii="Arial" w:hAnsi="Arial" w:cs="Arial"/>
          <w:sz w:val="24"/>
          <w:szCs w:val="24"/>
        </w:rPr>
        <w:t>o pocity na zvracení, bolesti hlavy, pocity „přeskakování“ srd</w:t>
      </w:r>
      <w:r>
        <w:rPr>
          <w:rFonts w:ascii="Arial" w:hAnsi="Arial" w:cs="Arial"/>
          <w:sz w:val="24"/>
          <w:szCs w:val="24"/>
        </w:rPr>
        <w:t xml:space="preserve">ce nebo silného stahu srdce na </w:t>
      </w:r>
      <w:r w:rsidRPr="00EE2144">
        <w:rPr>
          <w:rFonts w:ascii="Arial" w:hAnsi="Arial" w:cs="Arial"/>
          <w:sz w:val="24"/>
          <w:szCs w:val="24"/>
        </w:rPr>
        <w:t>hrudi nebo v krku, celková slabost při nízkém nebo vysokém</w:t>
      </w:r>
      <w:r>
        <w:rPr>
          <w:rFonts w:ascii="Arial" w:hAnsi="Arial" w:cs="Arial"/>
          <w:sz w:val="24"/>
          <w:szCs w:val="24"/>
        </w:rPr>
        <w:t xml:space="preserve"> krevním tlaku. Tyto nežádoucí </w:t>
      </w:r>
      <w:r w:rsidRPr="00EE2144">
        <w:rPr>
          <w:rFonts w:ascii="Arial" w:hAnsi="Arial" w:cs="Arial"/>
          <w:sz w:val="24"/>
          <w:szCs w:val="24"/>
        </w:rPr>
        <w:t xml:space="preserve">účinky do </w:t>
      </w:r>
      <w:r w:rsidR="00405F21">
        <w:rPr>
          <w:rFonts w:ascii="Arial" w:hAnsi="Arial" w:cs="Arial"/>
          <w:sz w:val="24"/>
          <w:szCs w:val="24"/>
        </w:rPr>
        <w:t xml:space="preserve"> </w:t>
      </w:r>
      <w:r w:rsidRPr="00EE2144">
        <w:rPr>
          <w:rFonts w:ascii="Arial" w:hAnsi="Arial" w:cs="Arial"/>
          <w:sz w:val="24"/>
          <w:szCs w:val="24"/>
        </w:rPr>
        <w:t xml:space="preserve">3-5 minut odezní po přerušení podávání </w:t>
      </w:r>
      <w:proofErr w:type="spellStart"/>
      <w:r w:rsidRPr="00EE2144">
        <w:rPr>
          <w:rFonts w:ascii="Arial" w:hAnsi="Arial" w:cs="Arial"/>
          <w:sz w:val="24"/>
          <w:szCs w:val="24"/>
        </w:rPr>
        <w:t>dobuta</w:t>
      </w:r>
      <w:r>
        <w:rPr>
          <w:rFonts w:ascii="Arial" w:hAnsi="Arial" w:cs="Arial"/>
          <w:sz w:val="24"/>
          <w:szCs w:val="24"/>
        </w:rPr>
        <w:t>minu</w:t>
      </w:r>
      <w:proofErr w:type="spellEnd"/>
      <w:r>
        <w:rPr>
          <w:rFonts w:ascii="Arial" w:hAnsi="Arial" w:cs="Arial"/>
          <w:sz w:val="24"/>
          <w:szCs w:val="24"/>
        </w:rPr>
        <w:t xml:space="preserve">. Nežádoucí účinky středně </w:t>
      </w:r>
      <w:r w:rsidRPr="00EE2144">
        <w:rPr>
          <w:rFonts w:ascii="Arial" w:hAnsi="Arial" w:cs="Arial"/>
          <w:sz w:val="24"/>
          <w:szCs w:val="24"/>
        </w:rPr>
        <w:t>závažné, jako jsou vznik síňových či méně závažných komo</w:t>
      </w:r>
      <w:r>
        <w:rPr>
          <w:rFonts w:ascii="Arial" w:hAnsi="Arial" w:cs="Arial"/>
          <w:sz w:val="24"/>
          <w:szCs w:val="24"/>
        </w:rPr>
        <w:t xml:space="preserve">rových poruch srdečního rytmu, </w:t>
      </w:r>
      <w:r w:rsidRPr="00EE2144">
        <w:rPr>
          <w:rFonts w:ascii="Arial" w:hAnsi="Arial" w:cs="Arial"/>
          <w:sz w:val="24"/>
          <w:szCs w:val="24"/>
        </w:rPr>
        <w:t xml:space="preserve">se vyskytují do </w:t>
      </w:r>
      <w:proofErr w:type="gramStart"/>
      <w:r w:rsidRPr="00EE2144">
        <w:rPr>
          <w:rFonts w:ascii="Arial" w:hAnsi="Arial" w:cs="Arial"/>
          <w:sz w:val="24"/>
          <w:szCs w:val="24"/>
        </w:rPr>
        <w:t>3%</w:t>
      </w:r>
      <w:proofErr w:type="gramEnd"/>
      <w:r w:rsidR="0099639E">
        <w:rPr>
          <w:rFonts w:ascii="Arial" w:hAnsi="Arial" w:cs="Arial"/>
          <w:sz w:val="24"/>
          <w:szCs w:val="24"/>
        </w:rPr>
        <w:t xml:space="preserve"> pacientů</w:t>
      </w:r>
      <w:r w:rsidRPr="00EE2144">
        <w:rPr>
          <w:rFonts w:ascii="Arial" w:hAnsi="Arial" w:cs="Arial"/>
          <w:sz w:val="24"/>
          <w:szCs w:val="24"/>
        </w:rPr>
        <w:t xml:space="preserve">, ustupují buď spontánně po přerušení podávání </w:t>
      </w:r>
      <w:proofErr w:type="spellStart"/>
      <w:r w:rsidRPr="00EE2144">
        <w:rPr>
          <w:rFonts w:ascii="Arial" w:hAnsi="Arial" w:cs="Arial"/>
          <w:sz w:val="24"/>
          <w:szCs w:val="24"/>
        </w:rPr>
        <w:t>dobutaminu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nebo </w:t>
      </w:r>
      <w:r>
        <w:rPr>
          <w:rFonts w:ascii="Arial" w:hAnsi="Arial" w:cs="Arial"/>
          <w:sz w:val="24"/>
          <w:szCs w:val="24"/>
        </w:rPr>
        <w:t xml:space="preserve">je lze </w:t>
      </w:r>
      <w:r w:rsidRPr="00EE2144">
        <w:rPr>
          <w:rFonts w:ascii="Arial" w:hAnsi="Arial" w:cs="Arial"/>
          <w:sz w:val="24"/>
          <w:szCs w:val="24"/>
        </w:rPr>
        <w:t>léčit podáním léků. Závažné nežádoucí účinky, kdy je ohrože</w:t>
      </w:r>
      <w:r>
        <w:rPr>
          <w:rFonts w:ascii="Arial" w:hAnsi="Arial" w:cs="Arial"/>
          <w:sz w:val="24"/>
          <w:szCs w:val="24"/>
        </w:rPr>
        <w:t xml:space="preserve">n život pacienta, se vyskytují </w:t>
      </w:r>
      <w:r w:rsidRPr="00EE2144">
        <w:rPr>
          <w:rFonts w:ascii="Arial" w:hAnsi="Arial" w:cs="Arial"/>
          <w:sz w:val="24"/>
          <w:szCs w:val="24"/>
        </w:rPr>
        <w:t xml:space="preserve">méně </w:t>
      </w:r>
      <w:proofErr w:type="gramStart"/>
      <w:r w:rsidRPr="00EE2144">
        <w:rPr>
          <w:rFonts w:ascii="Arial" w:hAnsi="Arial" w:cs="Arial"/>
          <w:sz w:val="24"/>
          <w:szCs w:val="24"/>
        </w:rPr>
        <w:t>než v 1%</w:t>
      </w:r>
      <w:r w:rsidR="0099639E">
        <w:rPr>
          <w:rFonts w:ascii="Arial" w:hAnsi="Arial" w:cs="Arial"/>
          <w:sz w:val="24"/>
          <w:szCs w:val="24"/>
        </w:rPr>
        <w:t xml:space="preserve"> případů</w:t>
      </w:r>
      <w:r w:rsidRPr="00EE2144">
        <w:rPr>
          <w:rFonts w:ascii="Arial" w:hAnsi="Arial" w:cs="Arial"/>
          <w:sz w:val="24"/>
          <w:szCs w:val="24"/>
        </w:rPr>
        <w:t>.</w:t>
      </w:r>
      <w:proofErr w:type="gramEnd"/>
      <w:r w:rsidRPr="00EE2144">
        <w:rPr>
          <w:rFonts w:ascii="Arial" w:hAnsi="Arial" w:cs="Arial"/>
          <w:sz w:val="24"/>
          <w:szCs w:val="24"/>
        </w:rPr>
        <w:t xml:space="preserve"> Jedná se o závažné poruchy srdečního r</w:t>
      </w:r>
      <w:r>
        <w:rPr>
          <w:rFonts w:ascii="Arial" w:hAnsi="Arial" w:cs="Arial"/>
          <w:sz w:val="24"/>
          <w:szCs w:val="24"/>
        </w:rPr>
        <w:t xml:space="preserve">ytmu, akutní infarkt myokardu, </w:t>
      </w:r>
      <w:r w:rsidR="00C4206A">
        <w:rPr>
          <w:rFonts w:ascii="Arial" w:hAnsi="Arial" w:cs="Arial"/>
          <w:sz w:val="24"/>
          <w:szCs w:val="24"/>
        </w:rPr>
        <w:t xml:space="preserve">nestabilní anginu </w:t>
      </w:r>
      <w:proofErr w:type="spellStart"/>
      <w:r w:rsidR="00C4206A">
        <w:rPr>
          <w:rFonts w:ascii="Arial" w:hAnsi="Arial" w:cs="Arial"/>
          <w:sz w:val="24"/>
          <w:szCs w:val="24"/>
        </w:rPr>
        <w:t>pektoris</w:t>
      </w:r>
      <w:proofErr w:type="spellEnd"/>
      <w:r w:rsidR="00C4206A">
        <w:rPr>
          <w:rFonts w:ascii="Arial" w:hAnsi="Arial" w:cs="Arial"/>
          <w:sz w:val="24"/>
          <w:szCs w:val="24"/>
        </w:rPr>
        <w:t>, mozkovou cévní příhodu</w:t>
      </w:r>
      <w:r w:rsidRPr="00EE2144">
        <w:rPr>
          <w:rFonts w:ascii="Arial" w:hAnsi="Arial" w:cs="Arial"/>
          <w:sz w:val="24"/>
          <w:szCs w:val="24"/>
        </w:rPr>
        <w:t>. Tyto komplikace lze v</w:t>
      </w:r>
      <w:r>
        <w:rPr>
          <w:rFonts w:ascii="Arial" w:hAnsi="Arial" w:cs="Arial"/>
          <w:sz w:val="24"/>
          <w:szCs w:val="24"/>
        </w:rPr>
        <w:t xml:space="preserve">ětšinou úspěšně </w:t>
      </w:r>
      <w:r w:rsidRPr="00EE2144">
        <w:rPr>
          <w:rFonts w:ascii="Arial" w:hAnsi="Arial" w:cs="Arial"/>
          <w:sz w:val="24"/>
          <w:szCs w:val="24"/>
        </w:rPr>
        <w:t xml:space="preserve">řešit. Riziko úmrtí během </w:t>
      </w:r>
      <w:proofErr w:type="spellStart"/>
      <w:r w:rsidRPr="00EE2144">
        <w:rPr>
          <w:rFonts w:ascii="Arial" w:hAnsi="Arial" w:cs="Arial"/>
          <w:sz w:val="24"/>
          <w:szCs w:val="24"/>
        </w:rPr>
        <w:t>dobutaminové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zátěžové echokardiogr</w:t>
      </w:r>
      <w:r>
        <w:rPr>
          <w:rFonts w:ascii="Arial" w:hAnsi="Arial" w:cs="Arial"/>
          <w:sz w:val="24"/>
          <w:szCs w:val="24"/>
        </w:rPr>
        <w:t xml:space="preserve">afie je velmi nízké, okolo 1-2 </w:t>
      </w:r>
      <w:r w:rsidRPr="00EE2144">
        <w:rPr>
          <w:rFonts w:ascii="Arial" w:hAnsi="Arial" w:cs="Arial"/>
          <w:sz w:val="24"/>
          <w:szCs w:val="24"/>
        </w:rPr>
        <w:t xml:space="preserve">promile. </w:t>
      </w:r>
    </w:p>
    <w:p w:rsidR="00EE2144" w:rsidRP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 xml:space="preserve">Omezení po provedeném výkonu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>V den vyšetření se nedoporučuje větší fyzická či emoční zátěž, zvláště pokud bylo vyšetření pozitivní na odhalení ischemie. Po vyšetře</w:t>
      </w:r>
      <w:r w:rsidR="007B176E">
        <w:rPr>
          <w:rFonts w:ascii="Arial" w:hAnsi="Arial" w:cs="Arial"/>
          <w:sz w:val="24"/>
          <w:szCs w:val="24"/>
        </w:rPr>
        <w:t xml:space="preserve">ní je nutné setrvat na oddělení, </w:t>
      </w:r>
      <w:r w:rsidRPr="00EE2144">
        <w:rPr>
          <w:rFonts w:ascii="Arial" w:hAnsi="Arial" w:cs="Arial"/>
          <w:sz w:val="24"/>
          <w:szCs w:val="24"/>
        </w:rPr>
        <w:t xml:space="preserve">dokud se krevní oběh (tepová frekvence, krevní tlak) nevrátí do stavu před vyšetřením a dokud nejste zcela bez obtíží. Pokud byly během vyšetření podávány </w:t>
      </w:r>
      <w:r w:rsidRPr="00EE2144">
        <w:rPr>
          <w:rFonts w:ascii="Arial" w:hAnsi="Arial" w:cs="Arial"/>
          <w:sz w:val="24"/>
          <w:szCs w:val="24"/>
        </w:rPr>
        <w:lastRenderedPageBreak/>
        <w:t xml:space="preserve">léky, je nutné vyčkat odeznění účinku. </w:t>
      </w:r>
      <w:r>
        <w:rPr>
          <w:rFonts w:ascii="Arial" w:hAnsi="Arial" w:cs="Arial"/>
          <w:sz w:val="24"/>
          <w:szCs w:val="24"/>
        </w:rPr>
        <w:t xml:space="preserve">Po </w:t>
      </w:r>
      <w:r w:rsidRPr="00EE2144">
        <w:rPr>
          <w:rFonts w:ascii="Arial" w:hAnsi="Arial" w:cs="Arial"/>
          <w:sz w:val="24"/>
          <w:szCs w:val="24"/>
        </w:rPr>
        <w:t>vyšetření Vás lékař bude informovat, zda je možné řídit moto</w:t>
      </w:r>
      <w:r>
        <w:rPr>
          <w:rFonts w:ascii="Arial" w:hAnsi="Arial" w:cs="Arial"/>
          <w:sz w:val="24"/>
          <w:szCs w:val="24"/>
        </w:rPr>
        <w:t xml:space="preserve">rové vozidlo, popřípadě za jak </w:t>
      </w:r>
      <w:r w:rsidRPr="00EE2144">
        <w:rPr>
          <w:rFonts w:ascii="Arial" w:hAnsi="Arial" w:cs="Arial"/>
          <w:sz w:val="24"/>
          <w:szCs w:val="24"/>
        </w:rPr>
        <w:t xml:space="preserve">dlouho od vyšetření tak bude možné. </w:t>
      </w:r>
    </w:p>
    <w:p w:rsidR="00EE2144" w:rsidRPr="00EE2144" w:rsidRDefault="00EE2144" w:rsidP="00EE2144">
      <w:pPr>
        <w:rPr>
          <w:rFonts w:ascii="Arial" w:hAnsi="Arial" w:cs="Arial"/>
          <w:b/>
          <w:sz w:val="24"/>
          <w:szCs w:val="24"/>
        </w:rPr>
      </w:pPr>
      <w:r w:rsidRPr="00EE2144">
        <w:rPr>
          <w:b/>
        </w:rPr>
        <w:t xml:space="preserve"> </w:t>
      </w:r>
      <w:r w:rsidRPr="00EE2144">
        <w:rPr>
          <w:rFonts w:ascii="Arial" w:hAnsi="Arial" w:cs="Arial"/>
          <w:b/>
          <w:sz w:val="24"/>
          <w:szCs w:val="24"/>
        </w:rPr>
        <w:t xml:space="preserve">Alternativní možnosti výkonu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proofErr w:type="spellStart"/>
      <w:r w:rsidRPr="00EE2144">
        <w:rPr>
          <w:rFonts w:ascii="Arial" w:hAnsi="Arial" w:cs="Arial"/>
          <w:sz w:val="24"/>
          <w:szCs w:val="24"/>
        </w:rPr>
        <w:t>Dobutaminovou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zátěžovou echokardiografii s „nízký</w:t>
      </w:r>
      <w:r>
        <w:rPr>
          <w:rFonts w:ascii="Arial" w:hAnsi="Arial" w:cs="Arial"/>
          <w:sz w:val="24"/>
          <w:szCs w:val="24"/>
        </w:rPr>
        <w:t xml:space="preserve">mi“ dávkami lze někdy nahradit </w:t>
      </w:r>
      <w:r w:rsidRPr="00EE2144">
        <w:rPr>
          <w:rFonts w:ascii="Arial" w:hAnsi="Arial" w:cs="Arial"/>
          <w:sz w:val="24"/>
          <w:szCs w:val="24"/>
        </w:rPr>
        <w:t xml:space="preserve">vyšetřením magnetickou rezonancí. </w:t>
      </w:r>
      <w:proofErr w:type="spellStart"/>
      <w:r w:rsidRPr="00EE2144">
        <w:rPr>
          <w:rFonts w:ascii="Arial" w:hAnsi="Arial" w:cs="Arial"/>
          <w:sz w:val="24"/>
          <w:szCs w:val="24"/>
        </w:rPr>
        <w:t>Dobutaminový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test </w:t>
      </w:r>
      <w:r>
        <w:rPr>
          <w:rFonts w:ascii="Arial" w:hAnsi="Arial" w:cs="Arial"/>
          <w:sz w:val="24"/>
          <w:szCs w:val="24"/>
        </w:rPr>
        <w:t xml:space="preserve">s „vysokými“ dávkami lze někdy </w:t>
      </w:r>
      <w:r w:rsidRPr="00EE2144">
        <w:rPr>
          <w:rFonts w:ascii="Arial" w:hAnsi="Arial" w:cs="Arial"/>
          <w:sz w:val="24"/>
          <w:szCs w:val="24"/>
        </w:rPr>
        <w:t xml:space="preserve">nahradit </w:t>
      </w:r>
      <w:proofErr w:type="spellStart"/>
      <w:r w:rsidRPr="00EE2144">
        <w:rPr>
          <w:rFonts w:ascii="Arial" w:hAnsi="Arial" w:cs="Arial"/>
          <w:sz w:val="24"/>
          <w:szCs w:val="24"/>
        </w:rPr>
        <w:t>ergometrií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nebo kombinací izotopového vyšetření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ergometrie</w:t>
      </w:r>
      <w:proofErr w:type="spellEnd"/>
      <w:r>
        <w:rPr>
          <w:rFonts w:ascii="Arial" w:hAnsi="Arial" w:cs="Arial"/>
          <w:sz w:val="24"/>
          <w:szCs w:val="24"/>
        </w:rPr>
        <w:t xml:space="preserve">. Další možností je </w:t>
      </w:r>
      <w:r w:rsidRPr="00EE2144">
        <w:rPr>
          <w:rFonts w:ascii="Arial" w:hAnsi="Arial" w:cs="Arial"/>
          <w:sz w:val="24"/>
          <w:szCs w:val="24"/>
        </w:rPr>
        <w:t xml:space="preserve">vyšetřit věnčité tepny katetrizačně, </w:t>
      </w:r>
      <w:proofErr w:type="spellStart"/>
      <w:r w:rsidRPr="00EE2144">
        <w:rPr>
          <w:rFonts w:ascii="Arial" w:hAnsi="Arial" w:cs="Arial"/>
          <w:sz w:val="24"/>
          <w:szCs w:val="24"/>
        </w:rPr>
        <w:t>koronarografií</w:t>
      </w:r>
      <w:proofErr w:type="spellEnd"/>
      <w:r w:rsidRPr="00EE2144">
        <w:rPr>
          <w:rFonts w:ascii="Arial" w:hAnsi="Arial" w:cs="Arial"/>
          <w:sz w:val="24"/>
          <w:szCs w:val="24"/>
        </w:rPr>
        <w:t>, což v některých případech může nahra</w:t>
      </w:r>
      <w:r>
        <w:rPr>
          <w:rFonts w:ascii="Arial" w:hAnsi="Arial" w:cs="Arial"/>
          <w:sz w:val="24"/>
          <w:szCs w:val="24"/>
        </w:rPr>
        <w:t xml:space="preserve">dit </w:t>
      </w:r>
      <w:proofErr w:type="spellStart"/>
      <w:r w:rsidRPr="00EE2144">
        <w:rPr>
          <w:rFonts w:ascii="Arial" w:hAnsi="Arial" w:cs="Arial"/>
          <w:sz w:val="24"/>
          <w:szCs w:val="24"/>
        </w:rPr>
        <w:t>dobutaminovou</w:t>
      </w:r>
      <w:proofErr w:type="spellEnd"/>
      <w:r w:rsidRPr="00EE2144">
        <w:rPr>
          <w:rFonts w:ascii="Arial" w:hAnsi="Arial" w:cs="Arial"/>
          <w:sz w:val="24"/>
          <w:szCs w:val="24"/>
        </w:rPr>
        <w:t xml:space="preserve"> zátěžovou echokardiografii. </w:t>
      </w:r>
    </w:p>
    <w:p w:rsidR="005308DD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 xml:space="preserve">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b/>
          <w:sz w:val="24"/>
          <w:szCs w:val="24"/>
        </w:rPr>
        <w:t xml:space="preserve">Souhlas pacienta </w:t>
      </w:r>
    </w:p>
    <w:p w:rsidR="00EE2144" w:rsidRDefault="005308DD" w:rsidP="00EE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E2144" w:rsidRPr="00EE2144">
        <w:rPr>
          <w:rFonts w:ascii="Arial" w:hAnsi="Arial" w:cs="Arial"/>
          <w:sz w:val="24"/>
          <w:szCs w:val="24"/>
        </w:rPr>
        <w:t xml:space="preserve">á, níže podepsaný(á), prohlašuji, že jsem </w:t>
      </w:r>
      <w:proofErr w:type="gramStart"/>
      <w:r w:rsidR="00EE2144" w:rsidRPr="00EE2144">
        <w:rPr>
          <w:rFonts w:ascii="Arial" w:hAnsi="Arial" w:cs="Arial"/>
          <w:sz w:val="24"/>
          <w:szCs w:val="24"/>
        </w:rPr>
        <w:t>byl(a) lékařem</w:t>
      </w:r>
      <w:proofErr w:type="gramEnd"/>
      <w:r w:rsidR="00EE2144" w:rsidRPr="00EE2144">
        <w:rPr>
          <w:rFonts w:ascii="Arial" w:hAnsi="Arial" w:cs="Arial"/>
          <w:sz w:val="24"/>
          <w:szCs w:val="24"/>
        </w:rPr>
        <w:t xml:space="preserve"> srozumitelně seznámen(a) s veškerými shora uvedenými sku</w:t>
      </w:r>
      <w:r w:rsidR="00EE2144">
        <w:rPr>
          <w:rFonts w:ascii="Arial" w:hAnsi="Arial" w:cs="Arial"/>
          <w:sz w:val="24"/>
          <w:szCs w:val="24"/>
        </w:rPr>
        <w:t>tečnostmi</w:t>
      </w:r>
      <w:r w:rsidR="00C4206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E2144">
        <w:rPr>
          <w:rFonts w:ascii="Arial" w:hAnsi="Arial" w:cs="Arial"/>
          <w:sz w:val="24"/>
          <w:szCs w:val="24"/>
        </w:rPr>
        <w:t xml:space="preserve"> včetně upozornění na </w:t>
      </w:r>
      <w:r w:rsidR="00EE2144" w:rsidRPr="00EE2144">
        <w:rPr>
          <w:rFonts w:ascii="Arial" w:hAnsi="Arial" w:cs="Arial"/>
          <w:sz w:val="24"/>
          <w:szCs w:val="24"/>
        </w:rPr>
        <w:t>možné komplikace. Údaje a poučení mi byly</w:t>
      </w:r>
      <w:r w:rsidR="00EE2144">
        <w:rPr>
          <w:rFonts w:ascii="Arial" w:hAnsi="Arial" w:cs="Arial"/>
          <w:sz w:val="24"/>
          <w:szCs w:val="24"/>
        </w:rPr>
        <w:t xml:space="preserve"> lékařem sděleny a vysvětleny, </w:t>
      </w:r>
      <w:proofErr w:type="gramStart"/>
      <w:r w:rsidR="00EE2144" w:rsidRPr="00EE2144">
        <w:rPr>
          <w:rFonts w:ascii="Arial" w:hAnsi="Arial" w:cs="Arial"/>
          <w:sz w:val="24"/>
          <w:szCs w:val="24"/>
        </w:rPr>
        <w:t>porozuměl(a) jsem</w:t>
      </w:r>
      <w:proofErr w:type="gramEnd"/>
      <w:r w:rsidR="00EE2144" w:rsidRPr="00EE2144">
        <w:rPr>
          <w:rFonts w:ascii="Arial" w:hAnsi="Arial" w:cs="Arial"/>
          <w:sz w:val="24"/>
          <w:szCs w:val="24"/>
        </w:rPr>
        <w:t xml:space="preserve"> jim a měl(a) jsem možnost klást do</w:t>
      </w:r>
      <w:r w:rsidR="00EE2144">
        <w:rPr>
          <w:rFonts w:ascii="Arial" w:hAnsi="Arial" w:cs="Arial"/>
          <w:sz w:val="24"/>
          <w:szCs w:val="24"/>
        </w:rPr>
        <w:t xml:space="preserve">plňující otázky, které mi byly </w:t>
      </w:r>
      <w:r w:rsidR="00EE2144" w:rsidRPr="00EE2144">
        <w:rPr>
          <w:rFonts w:ascii="Arial" w:hAnsi="Arial" w:cs="Arial"/>
          <w:sz w:val="24"/>
          <w:szCs w:val="24"/>
        </w:rPr>
        <w:t>zodpovězeny. Na základě poskytnutých informací a</w:t>
      </w:r>
      <w:r w:rsidR="00EE2144">
        <w:rPr>
          <w:rFonts w:ascii="Arial" w:hAnsi="Arial" w:cs="Arial"/>
          <w:sz w:val="24"/>
          <w:szCs w:val="24"/>
        </w:rPr>
        <w:t xml:space="preserve"> po vlastním zvážení souhlasím </w:t>
      </w:r>
      <w:r w:rsidR="00EE2144" w:rsidRPr="00EE2144">
        <w:rPr>
          <w:rFonts w:ascii="Arial" w:hAnsi="Arial" w:cs="Arial"/>
          <w:sz w:val="24"/>
          <w:szCs w:val="24"/>
        </w:rPr>
        <w:t xml:space="preserve">s provedením </w:t>
      </w:r>
      <w:proofErr w:type="spellStart"/>
      <w:r w:rsidR="00EE2144" w:rsidRPr="00EE2144">
        <w:rPr>
          <w:rFonts w:ascii="Arial" w:hAnsi="Arial" w:cs="Arial"/>
          <w:sz w:val="24"/>
          <w:szCs w:val="24"/>
        </w:rPr>
        <w:t>dobutaminové</w:t>
      </w:r>
      <w:proofErr w:type="spellEnd"/>
      <w:r w:rsidR="00EE2144" w:rsidRPr="00EE2144">
        <w:rPr>
          <w:rFonts w:ascii="Arial" w:hAnsi="Arial" w:cs="Arial"/>
          <w:sz w:val="24"/>
          <w:szCs w:val="24"/>
        </w:rPr>
        <w:t xml:space="preserve"> zátěžové echokardiografie. </w:t>
      </w: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</w:p>
    <w:p w:rsidR="00EE2144" w:rsidRPr="00EE2144" w:rsidRDefault="00EE2144" w:rsidP="00EE2144">
      <w:pPr>
        <w:rPr>
          <w:rFonts w:ascii="Arial" w:hAnsi="Arial" w:cs="Arial"/>
          <w:sz w:val="24"/>
          <w:szCs w:val="24"/>
        </w:rPr>
      </w:pPr>
      <w:r w:rsidRPr="00EE2144">
        <w:rPr>
          <w:rFonts w:ascii="Arial" w:hAnsi="Arial" w:cs="Arial"/>
          <w:sz w:val="24"/>
          <w:szCs w:val="24"/>
        </w:rPr>
        <w:t xml:space="preserve">…………………………. ….…………………………………………………… </w:t>
      </w:r>
    </w:p>
    <w:p w:rsidR="005876E0" w:rsidRDefault="005308DD" w:rsidP="00EE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E2144" w:rsidRPr="00EE2144">
        <w:rPr>
          <w:rFonts w:ascii="Arial" w:hAnsi="Arial" w:cs="Arial"/>
          <w:sz w:val="24"/>
          <w:szCs w:val="24"/>
        </w:rPr>
        <w:t xml:space="preserve">atum </w:t>
      </w:r>
      <w:r>
        <w:rPr>
          <w:rFonts w:ascii="Arial" w:hAnsi="Arial" w:cs="Arial"/>
          <w:sz w:val="24"/>
          <w:szCs w:val="24"/>
        </w:rPr>
        <w:t xml:space="preserve">a </w:t>
      </w:r>
      <w:r w:rsidR="00EE2144" w:rsidRPr="00EE2144">
        <w:rPr>
          <w:rFonts w:ascii="Arial" w:hAnsi="Arial" w:cs="Arial"/>
          <w:sz w:val="24"/>
          <w:szCs w:val="24"/>
        </w:rPr>
        <w:t xml:space="preserve">podpis </w:t>
      </w:r>
      <w:proofErr w:type="gramStart"/>
      <w:r w:rsidR="00EE2144" w:rsidRPr="00EE2144">
        <w:rPr>
          <w:rFonts w:ascii="Arial" w:hAnsi="Arial" w:cs="Arial"/>
          <w:sz w:val="24"/>
          <w:szCs w:val="24"/>
        </w:rPr>
        <w:t xml:space="preserve">pacienta </w:t>
      </w:r>
      <w:r>
        <w:rPr>
          <w:rFonts w:ascii="Arial" w:hAnsi="Arial" w:cs="Arial"/>
          <w:sz w:val="24"/>
          <w:szCs w:val="24"/>
        </w:rPr>
        <w:t xml:space="preserve"> </w:t>
      </w:r>
      <w:r w:rsidR="00EE2144" w:rsidRPr="00EE2144">
        <w:rPr>
          <w:rFonts w:ascii="Arial" w:hAnsi="Arial" w:cs="Arial"/>
          <w:sz w:val="24"/>
          <w:szCs w:val="24"/>
        </w:rPr>
        <w:t>(zákonného</w:t>
      </w:r>
      <w:proofErr w:type="gramEnd"/>
      <w:r w:rsidR="00EE2144" w:rsidRPr="00EE2144">
        <w:rPr>
          <w:rFonts w:ascii="Arial" w:hAnsi="Arial" w:cs="Arial"/>
          <w:sz w:val="24"/>
          <w:szCs w:val="24"/>
        </w:rPr>
        <w:t xml:space="preserve"> zástupce, event. svědka)</w:t>
      </w:r>
    </w:p>
    <w:p w:rsidR="005308DD" w:rsidRDefault="005308DD" w:rsidP="00EE2144">
      <w:pPr>
        <w:rPr>
          <w:rFonts w:ascii="Arial" w:hAnsi="Arial" w:cs="Arial"/>
          <w:sz w:val="24"/>
          <w:szCs w:val="24"/>
        </w:rPr>
      </w:pPr>
    </w:p>
    <w:p w:rsidR="005308DD" w:rsidRDefault="005308DD" w:rsidP="00EE2144">
      <w:pPr>
        <w:rPr>
          <w:rFonts w:ascii="Arial" w:hAnsi="Arial" w:cs="Arial"/>
          <w:sz w:val="24"/>
          <w:szCs w:val="24"/>
        </w:rPr>
      </w:pPr>
    </w:p>
    <w:p w:rsidR="005308DD" w:rsidRDefault="005308DD" w:rsidP="00EE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5308DD" w:rsidRPr="00EE2144" w:rsidRDefault="005308DD" w:rsidP="00EE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 podpis lékaře, který informoval pacienta.</w:t>
      </w:r>
    </w:p>
    <w:sectPr w:rsidR="005308DD" w:rsidRPr="00EE2144" w:rsidSect="0058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144"/>
    <w:rsid w:val="00036697"/>
    <w:rsid w:val="000769EE"/>
    <w:rsid w:val="000C3915"/>
    <w:rsid w:val="00121742"/>
    <w:rsid w:val="00155E2E"/>
    <w:rsid w:val="002D6B31"/>
    <w:rsid w:val="00320F19"/>
    <w:rsid w:val="003C1E49"/>
    <w:rsid w:val="00405F21"/>
    <w:rsid w:val="004C6165"/>
    <w:rsid w:val="004E03DC"/>
    <w:rsid w:val="005308DD"/>
    <w:rsid w:val="005876E0"/>
    <w:rsid w:val="00614F1A"/>
    <w:rsid w:val="006601CD"/>
    <w:rsid w:val="006F5E03"/>
    <w:rsid w:val="00714D26"/>
    <w:rsid w:val="007B176E"/>
    <w:rsid w:val="007C3CEF"/>
    <w:rsid w:val="007E026D"/>
    <w:rsid w:val="00951EA2"/>
    <w:rsid w:val="00954FB1"/>
    <w:rsid w:val="0099639E"/>
    <w:rsid w:val="00AA0915"/>
    <w:rsid w:val="00AF0D01"/>
    <w:rsid w:val="00B92546"/>
    <w:rsid w:val="00BB5D82"/>
    <w:rsid w:val="00BB6B2F"/>
    <w:rsid w:val="00C4206A"/>
    <w:rsid w:val="00D02CD0"/>
    <w:rsid w:val="00D2659A"/>
    <w:rsid w:val="00E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2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393F-DA82-4F3D-B7A1-DD99C20E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927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Staněk</dc:creator>
  <cp:keywords/>
  <dc:description/>
  <cp:lastModifiedBy>Libor</cp:lastModifiedBy>
  <cp:revision>7</cp:revision>
  <dcterms:created xsi:type="dcterms:W3CDTF">2009-10-31T20:26:00Z</dcterms:created>
  <dcterms:modified xsi:type="dcterms:W3CDTF">2013-02-26T21:00:00Z</dcterms:modified>
</cp:coreProperties>
</file>